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66" w:rsidRDefault="00223166" w:rsidP="00223166">
      <w:pPr>
        <w:rPr>
          <w:b/>
          <w:sz w:val="18"/>
          <w:szCs w:val="1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51659264" behindDoc="0" locked="0" layoutInCell="1" hidden="0" allowOverlap="1" wp14:anchorId="5C9E763E" wp14:editId="462B2295">
            <wp:simplePos x="0" y="0"/>
            <wp:positionH relativeFrom="column">
              <wp:posOffset>-514349</wp:posOffset>
            </wp:positionH>
            <wp:positionV relativeFrom="paragraph">
              <wp:posOffset>0</wp:posOffset>
            </wp:positionV>
            <wp:extent cx="6781800" cy="852488"/>
            <wp:effectExtent l="0" t="0" r="0" b="0"/>
            <wp:wrapSquare wrapText="bothSides" distT="0" distB="0" distL="0" distR="0"/>
            <wp:docPr id="1" name="image1.png" descr="Screen Shot 2016-09-20 at 9.23.5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6-09-20 at 9.23.54 PM.png"/>
                    <pic:cNvPicPr preferRelativeResize="0"/>
                  </pic:nvPicPr>
                  <pic:blipFill>
                    <a:blip r:embed="rId7"/>
                    <a:srcRect l="2403" t="17341" r="4967" b="-9826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3166" w:rsidRPr="008470F3" w:rsidRDefault="00223166" w:rsidP="00223166">
      <w:pPr>
        <w:rPr>
          <w:b/>
        </w:rPr>
      </w:pPr>
      <w:r w:rsidRPr="008470F3">
        <w:rPr>
          <w:b/>
        </w:rPr>
        <w:t>SLT Meeting</w:t>
      </w:r>
    </w:p>
    <w:p w:rsidR="00223166" w:rsidRPr="008470F3" w:rsidRDefault="00223166" w:rsidP="00223166">
      <w:pPr>
        <w:rPr>
          <w:b/>
        </w:rPr>
      </w:pPr>
      <w:r>
        <w:rPr>
          <w:b/>
        </w:rPr>
        <w:t>9.13.22</w:t>
      </w:r>
    </w:p>
    <w:p w:rsidR="00223166" w:rsidRPr="008470F3" w:rsidRDefault="00223166" w:rsidP="00223166">
      <w:pPr>
        <w:rPr>
          <w:b/>
        </w:rPr>
      </w:pPr>
      <w:r>
        <w:rPr>
          <w:b/>
        </w:rPr>
        <w:t>3</w:t>
      </w:r>
      <w:r w:rsidRPr="008470F3">
        <w:rPr>
          <w:b/>
        </w:rPr>
        <w:t xml:space="preserve"> - </w:t>
      </w:r>
      <w:r>
        <w:rPr>
          <w:b/>
        </w:rPr>
        <w:t>4</w:t>
      </w:r>
      <w:r w:rsidRPr="008470F3">
        <w:rPr>
          <w:b/>
        </w:rPr>
        <w:t>:</w:t>
      </w:r>
      <w:r>
        <w:rPr>
          <w:b/>
        </w:rPr>
        <w:t>0</w:t>
      </w:r>
      <w:r w:rsidRPr="008470F3">
        <w:rPr>
          <w:b/>
        </w:rPr>
        <w:t>0</w:t>
      </w:r>
    </w:p>
    <w:p w:rsidR="00223166" w:rsidRPr="008470F3" w:rsidRDefault="00223166" w:rsidP="00223166">
      <w:pPr>
        <w:rPr>
          <w:b/>
        </w:rPr>
      </w:pPr>
    </w:p>
    <w:p w:rsidR="00223166" w:rsidRPr="008470F3" w:rsidRDefault="00223166" w:rsidP="00223166">
      <w:pPr>
        <w:rPr>
          <w:b/>
        </w:rPr>
      </w:pPr>
      <w:r w:rsidRPr="008470F3">
        <w:rPr>
          <w:b/>
        </w:rPr>
        <w:t>Attendance:</w:t>
      </w:r>
    </w:p>
    <w:p w:rsidR="00223166" w:rsidRPr="008470F3" w:rsidRDefault="00223166" w:rsidP="00223166">
      <w:pPr>
        <w:ind w:left="600"/>
        <w:rPr>
          <w:b/>
        </w:rPr>
      </w:pPr>
      <w:r w:rsidRPr="008470F3">
        <w:rPr>
          <w:color w:val="222222"/>
          <w:highlight w:val="white"/>
        </w:rPr>
        <w:t xml:space="preserve">Bob Bender, PS 11 Principal </w:t>
      </w:r>
    </w:p>
    <w:p w:rsidR="00223166" w:rsidRPr="008470F3" w:rsidRDefault="00223166" w:rsidP="00223166">
      <w:pPr>
        <w:rPr>
          <w:color w:val="222222"/>
          <w:highlight w:val="white"/>
        </w:rPr>
      </w:pPr>
      <w:r w:rsidRPr="008470F3">
        <w:rPr>
          <w:b/>
          <w:u w:val="single"/>
        </w:rPr>
        <w:t>Teachers:</w:t>
      </w:r>
    </w:p>
    <w:p w:rsidR="00223166" w:rsidRPr="008470F3" w:rsidRDefault="00223166" w:rsidP="00223166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Emma </w:t>
      </w:r>
      <w:proofErr w:type="spellStart"/>
      <w:r>
        <w:rPr>
          <w:color w:val="222222"/>
          <w:highlight w:val="white"/>
        </w:rPr>
        <w:t>Balmuth-loris</w:t>
      </w:r>
      <w:proofErr w:type="spellEnd"/>
    </w:p>
    <w:p w:rsidR="00223166" w:rsidRDefault="00223166" w:rsidP="00223166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Marketa Kawa</w:t>
      </w:r>
    </w:p>
    <w:p w:rsidR="00223166" w:rsidRDefault="00223166" w:rsidP="00223166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Jamie </w:t>
      </w:r>
      <w:proofErr w:type="spellStart"/>
      <w:r>
        <w:rPr>
          <w:color w:val="222222"/>
          <w:highlight w:val="white"/>
        </w:rPr>
        <w:t>Schissel</w:t>
      </w:r>
      <w:proofErr w:type="spellEnd"/>
    </w:p>
    <w:p w:rsidR="00223166" w:rsidRPr="008470F3" w:rsidRDefault="00223166" w:rsidP="00223166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>Holli Weiss (UFT Chapter Chair)</w:t>
      </w:r>
    </w:p>
    <w:p w:rsidR="00223166" w:rsidRPr="008470F3" w:rsidRDefault="00223166" w:rsidP="00223166">
      <w:pPr>
        <w:rPr>
          <w:b/>
          <w:u w:val="single"/>
        </w:rPr>
      </w:pPr>
      <w:r w:rsidRPr="008470F3">
        <w:rPr>
          <w:b/>
          <w:u w:val="single"/>
        </w:rPr>
        <w:t xml:space="preserve">Community Representative: </w:t>
      </w:r>
    </w:p>
    <w:p w:rsidR="00223166" w:rsidRPr="008470F3" w:rsidRDefault="00223166" w:rsidP="00223166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Debbie Osborne, PS 11 Programs and Community Based Organization (CBO) representative </w:t>
      </w:r>
    </w:p>
    <w:p w:rsidR="00223166" w:rsidRPr="008470F3" w:rsidRDefault="00223166" w:rsidP="00223166">
      <w:pPr>
        <w:rPr>
          <w:color w:val="222222"/>
          <w:highlight w:val="white"/>
        </w:rPr>
      </w:pPr>
      <w:r w:rsidRPr="008470F3">
        <w:rPr>
          <w:b/>
          <w:u w:val="single"/>
        </w:rPr>
        <w:t xml:space="preserve">Parents: </w:t>
      </w:r>
    </w:p>
    <w:p w:rsidR="00223166" w:rsidRDefault="00223166" w:rsidP="00223166">
      <w:pPr>
        <w:ind w:left="600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Inbar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Aricha-Metzer</w:t>
      </w:r>
      <w:proofErr w:type="spellEnd"/>
    </w:p>
    <w:p w:rsidR="00223166" w:rsidRDefault="00223166" w:rsidP="00223166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Courtney Lewis (Chair)</w:t>
      </w:r>
    </w:p>
    <w:p w:rsidR="00223166" w:rsidRDefault="00223166" w:rsidP="00223166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Rebecca Berkebile (Secretary)</w:t>
      </w:r>
    </w:p>
    <w:p w:rsidR="00223166" w:rsidRDefault="00223166" w:rsidP="00223166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Alexandra Cordero</w:t>
      </w:r>
    </w:p>
    <w:p w:rsidR="00223166" w:rsidRDefault="00223166" w:rsidP="00223166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Francesca Granata</w:t>
      </w:r>
    </w:p>
    <w:p w:rsidR="00223166" w:rsidRPr="008470F3" w:rsidRDefault="00223166" w:rsidP="00223166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Brad Hargreaves</w:t>
      </w:r>
    </w:p>
    <w:p w:rsidR="00223166" w:rsidRPr="008470F3" w:rsidRDefault="00223166" w:rsidP="00223166">
      <w:pPr>
        <w:rPr>
          <w:color w:val="222222"/>
          <w:highlight w:val="white"/>
        </w:rPr>
      </w:pPr>
    </w:p>
    <w:p w:rsidR="00223166" w:rsidRPr="00486D90" w:rsidRDefault="00223166" w:rsidP="00223166">
      <w:pPr>
        <w:rPr>
          <w:b/>
          <w:color w:val="222222"/>
          <w:highlight w:val="white"/>
        </w:rPr>
      </w:pPr>
      <w:r w:rsidRPr="008470F3">
        <w:rPr>
          <w:b/>
          <w:color w:val="222222"/>
          <w:highlight w:val="white"/>
        </w:rPr>
        <w:t>M</w:t>
      </w:r>
      <w:r w:rsidRPr="00486D90">
        <w:rPr>
          <w:b/>
          <w:color w:val="222222"/>
          <w:highlight w:val="white"/>
        </w:rPr>
        <w:t xml:space="preserve">inutes: </w:t>
      </w:r>
    </w:p>
    <w:p w:rsidR="00223166" w:rsidRPr="00486D90" w:rsidRDefault="00223166" w:rsidP="00223166">
      <w:pPr>
        <w:ind w:left="360"/>
        <w:rPr>
          <w:b/>
          <w:color w:val="222222"/>
          <w:highlight w:val="white"/>
        </w:rPr>
      </w:pPr>
    </w:p>
    <w:p w:rsidR="00223166" w:rsidRDefault="00223166" w:rsidP="00223166">
      <w:pPr>
        <w:spacing w:line="360" w:lineRule="auto"/>
        <w:rPr>
          <w:rFonts w:eastAsia="Times New Roman"/>
          <w:color w:val="000000"/>
          <w:lang w:val="en-US"/>
        </w:rPr>
      </w:pPr>
      <w:r w:rsidRPr="00486D90">
        <w:rPr>
          <w:rFonts w:eastAsia="Times New Roman"/>
          <w:color w:val="000000"/>
          <w:lang w:val="en-US"/>
        </w:rPr>
        <w:t xml:space="preserve">I. </w:t>
      </w:r>
      <w:r>
        <w:rPr>
          <w:rFonts w:eastAsia="Times New Roman"/>
          <w:color w:val="000000"/>
          <w:lang w:val="en-US"/>
        </w:rPr>
        <w:t xml:space="preserve">Introductions </w:t>
      </w:r>
    </w:p>
    <w:p w:rsidR="00223166" w:rsidRDefault="00223166" w:rsidP="00223166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Members of SLT</w:t>
      </w:r>
    </w:p>
    <w:p w:rsidR="0045198E" w:rsidRPr="005668EA" w:rsidRDefault="00223166" w:rsidP="005668EA">
      <w:pPr>
        <w:pStyle w:val="ListParagraph"/>
        <w:numPr>
          <w:ilvl w:val="0"/>
          <w:numId w:val="9"/>
        </w:numPr>
        <w:spacing w:line="360" w:lineRule="auto"/>
        <w:rPr>
          <w:rFonts w:eastAsia="Times New Roman"/>
          <w:color w:val="000000"/>
          <w:lang w:val="en-US"/>
        </w:rPr>
      </w:pPr>
      <w:r w:rsidRPr="005668EA">
        <w:rPr>
          <w:rFonts w:eastAsia="Times New Roman"/>
          <w:color w:val="000000"/>
          <w:lang w:val="en-US"/>
        </w:rPr>
        <w:t xml:space="preserve">Need one more UFT member for SLT to have appropriate balance of parents and </w:t>
      </w:r>
    </w:p>
    <w:p w:rsidR="00223166" w:rsidRDefault="00223166" w:rsidP="005668EA">
      <w:pPr>
        <w:spacing w:line="360" w:lineRule="auto"/>
        <w:ind w:left="36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UFT members</w:t>
      </w:r>
      <w:r w:rsidR="005668EA">
        <w:rPr>
          <w:rFonts w:eastAsia="Times New Roman"/>
          <w:color w:val="000000"/>
          <w:lang w:val="en-US"/>
        </w:rPr>
        <w:t xml:space="preserve"> </w:t>
      </w:r>
    </w:p>
    <w:p w:rsidR="005668EA" w:rsidRDefault="005668EA" w:rsidP="005668EA">
      <w:pPr>
        <w:pStyle w:val="ListParagraph"/>
        <w:numPr>
          <w:ilvl w:val="0"/>
          <w:numId w:val="9"/>
        </w:numPr>
        <w:spacing w:line="36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Courtney Lewis agreed to serve as Chair of the SLT – will set agenda for meeting</w:t>
      </w:r>
      <w:r w:rsidR="005D42BA">
        <w:rPr>
          <w:rFonts w:eastAsia="Times New Roman"/>
          <w:color w:val="000000"/>
          <w:lang w:val="en-US"/>
        </w:rPr>
        <w:t>s</w:t>
      </w:r>
      <w:r>
        <w:rPr>
          <w:rFonts w:eastAsia="Times New Roman"/>
          <w:color w:val="000000"/>
          <w:lang w:val="en-US"/>
        </w:rPr>
        <w:t xml:space="preserve"> and run meetings</w:t>
      </w:r>
    </w:p>
    <w:p w:rsidR="005668EA" w:rsidRPr="005668EA" w:rsidRDefault="005668EA" w:rsidP="005668EA">
      <w:pPr>
        <w:pStyle w:val="ListParagraph"/>
        <w:numPr>
          <w:ilvl w:val="0"/>
          <w:numId w:val="9"/>
        </w:numPr>
        <w:spacing w:line="36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Importance of attendance at SLT meetings, pursuant to by-laws</w:t>
      </w:r>
    </w:p>
    <w:p w:rsidR="00223166" w:rsidRDefault="00223166" w:rsidP="00223166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Role of SLT </w:t>
      </w:r>
    </w:p>
    <w:p w:rsidR="00223166" w:rsidRDefault="00223166" w:rsidP="00223166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color w:val="000000"/>
          <w:lang w:val="en-US"/>
        </w:rPr>
      </w:pPr>
      <w:r w:rsidRPr="009967C9">
        <w:rPr>
          <w:rFonts w:eastAsia="Times New Roman"/>
          <w:color w:val="000000"/>
          <w:lang w:val="en-US"/>
        </w:rPr>
        <w:t>Comprehensive Education Plan</w:t>
      </w:r>
      <w:r w:rsidR="005668EA">
        <w:rPr>
          <w:rFonts w:eastAsia="Times New Roman"/>
          <w:color w:val="000000"/>
          <w:lang w:val="en-US"/>
        </w:rPr>
        <w:t xml:space="preserve"> </w:t>
      </w:r>
    </w:p>
    <w:p w:rsidR="00223166" w:rsidRDefault="00223166" w:rsidP="00223166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Sounding board for Mr. Bender</w:t>
      </w:r>
      <w:r w:rsidR="005668EA">
        <w:rPr>
          <w:rFonts w:eastAsia="Times New Roman"/>
          <w:color w:val="000000"/>
          <w:lang w:val="en-US"/>
        </w:rPr>
        <w:t xml:space="preserve"> – collaborative body</w:t>
      </w:r>
    </w:p>
    <w:p w:rsidR="00223166" w:rsidRDefault="0045198E" w:rsidP="00223166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Family</w:t>
      </w:r>
      <w:r w:rsidR="00223166">
        <w:rPr>
          <w:rFonts w:eastAsia="Times New Roman"/>
          <w:color w:val="000000"/>
          <w:lang w:val="en-US"/>
        </w:rPr>
        <w:t xml:space="preserve"> engagement projects (work collaboratively with PTA)</w:t>
      </w:r>
    </w:p>
    <w:p w:rsidR="005668EA" w:rsidRPr="005D3E11" w:rsidRDefault="005668EA" w:rsidP="00223166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lastRenderedPageBreak/>
        <w:t>SLT is not for individual parent complaints, which can be brought to Mr. McGill</w:t>
      </w:r>
    </w:p>
    <w:p w:rsidR="00223166" w:rsidRPr="00486D90" w:rsidRDefault="00223166" w:rsidP="00223166">
      <w:pPr>
        <w:spacing w:line="360" w:lineRule="auto"/>
        <w:rPr>
          <w:rFonts w:eastAsia="Times New Roman"/>
          <w:lang w:val="en-US"/>
        </w:rPr>
      </w:pPr>
    </w:p>
    <w:p w:rsidR="00223166" w:rsidRDefault="00223166" w:rsidP="00223166">
      <w:pPr>
        <w:keepNext/>
        <w:spacing w:line="360" w:lineRule="auto"/>
        <w:rPr>
          <w:rFonts w:eastAsia="Times New Roman"/>
          <w:color w:val="000000"/>
          <w:lang w:val="en-US"/>
        </w:rPr>
      </w:pPr>
      <w:r w:rsidRPr="00486D90">
        <w:rPr>
          <w:rFonts w:eastAsia="Times New Roman"/>
          <w:color w:val="000000"/>
          <w:lang w:val="en-US"/>
        </w:rPr>
        <w:t>II</w:t>
      </w:r>
      <w:r>
        <w:rPr>
          <w:rFonts w:eastAsia="Times New Roman"/>
          <w:color w:val="000000"/>
          <w:lang w:val="en-US"/>
        </w:rPr>
        <w:t>. Standing agenda items for SLT</w:t>
      </w:r>
    </w:p>
    <w:p w:rsidR="00223166" w:rsidRPr="005D3E11" w:rsidRDefault="00223166" w:rsidP="00223166">
      <w:pPr>
        <w:keepNext/>
        <w:spacing w:line="360" w:lineRule="auto"/>
        <w:ind w:left="460"/>
        <w:rPr>
          <w:rFonts w:eastAsia="Times New Roman"/>
          <w:color w:val="000000"/>
          <w:lang w:val="en-US"/>
        </w:rPr>
      </w:pPr>
      <w:r w:rsidRPr="008470F3">
        <w:rPr>
          <w:rFonts w:eastAsia="Times New Roman"/>
          <w:color w:val="000000"/>
          <w:lang w:val="en-US"/>
        </w:rPr>
        <w:t xml:space="preserve">A. </w:t>
      </w:r>
      <w:r>
        <w:rPr>
          <w:rFonts w:eastAsia="Times New Roman"/>
          <w:color w:val="000000"/>
          <w:lang w:val="en-US"/>
        </w:rPr>
        <w:t>Family Engagement</w:t>
      </w:r>
    </w:p>
    <w:p w:rsidR="00223166" w:rsidRDefault="0045198E" w:rsidP="0045198E">
      <w:pPr>
        <w:pStyle w:val="ListParagraph"/>
        <w:numPr>
          <w:ilvl w:val="0"/>
          <w:numId w:val="3"/>
        </w:numPr>
        <w:spacing w:line="360" w:lineRule="auto"/>
      </w:pPr>
      <w:r>
        <w:t xml:space="preserve">“Family Fridays” – Mr. Bender assesses </w:t>
      </w:r>
      <w:r w:rsidR="005D42BA">
        <w:t>that having 75 people together in a classroom remains unsafe</w:t>
      </w:r>
      <w:r>
        <w:t xml:space="preserve">.  Last year, a few families at a time observed </w:t>
      </w:r>
      <w:r w:rsidR="005D42BA">
        <w:t>each</w:t>
      </w:r>
      <w:r>
        <w:t xml:space="preserve"> class.  Tea</w:t>
      </w:r>
      <w:r w:rsidR="005D42BA">
        <w:t>chers on the SLT will ask other educators</w:t>
      </w:r>
      <w:r>
        <w:t xml:space="preserve"> whether this is sustainable or too disruptive to have multiple days in a row</w:t>
      </w:r>
      <w:r w:rsidR="005668EA">
        <w:t xml:space="preserve"> with families in the classroom, with a goal of </w:t>
      </w:r>
      <w:r w:rsidR="005D42BA">
        <w:t>creating an opportunity for</w:t>
      </w:r>
      <w:r w:rsidR="005668EA">
        <w:t xml:space="preserve"> sustainable family involvement in the classroom by November</w:t>
      </w:r>
    </w:p>
    <w:p w:rsidR="0045198E" w:rsidRDefault="005D42BA" w:rsidP="0045198E">
      <w:pPr>
        <w:pStyle w:val="ListParagraph"/>
        <w:numPr>
          <w:ilvl w:val="0"/>
          <w:numId w:val="3"/>
        </w:numPr>
        <w:spacing w:line="360" w:lineRule="auto"/>
      </w:pPr>
      <w:r>
        <w:t>SLT to c</w:t>
      </w:r>
      <w:r w:rsidR="0045198E">
        <w:t>onsider picking back up sponsorship of family book clubs</w:t>
      </w:r>
      <w:r w:rsidR="005668EA">
        <w:t>; potluck; curriculum nights</w:t>
      </w:r>
      <w:r>
        <w:t>; other events</w:t>
      </w:r>
    </w:p>
    <w:p w:rsidR="0045198E" w:rsidRDefault="0045198E" w:rsidP="0045198E">
      <w:pPr>
        <w:pStyle w:val="ListParagraph"/>
        <w:numPr>
          <w:ilvl w:val="0"/>
          <w:numId w:val="3"/>
        </w:numPr>
        <w:spacing w:line="360" w:lineRule="auto"/>
      </w:pPr>
      <w:r>
        <w:t>Enrichment programs initiated by parents – will fill out form and present at SLT meeting for approval; if initiative requires funding, will also present to the PTA Executive Board</w:t>
      </w:r>
    </w:p>
    <w:p w:rsidR="0045198E" w:rsidRDefault="0045198E" w:rsidP="0045198E">
      <w:pPr>
        <w:pStyle w:val="ListParagraph"/>
        <w:spacing w:line="360" w:lineRule="auto"/>
        <w:ind w:left="1080"/>
      </w:pPr>
    </w:p>
    <w:p w:rsidR="00223166" w:rsidRDefault="00223166" w:rsidP="00223166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rFonts w:eastAsia="Times New Roman"/>
          <w:color w:val="000000"/>
          <w:lang w:val="en-US"/>
        </w:rPr>
      </w:pPr>
      <w:r w:rsidRPr="009967C9">
        <w:rPr>
          <w:rFonts w:eastAsia="Times New Roman"/>
          <w:color w:val="000000"/>
          <w:lang w:val="en-US"/>
        </w:rPr>
        <w:t>Health &amp; Safety (including mental health)</w:t>
      </w:r>
    </w:p>
    <w:p w:rsidR="00223166" w:rsidRDefault="0045198E" w:rsidP="0045198E">
      <w:pPr>
        <w:pStyle w:val="ListParagraph"/>
        <w:numPr>
          <w:ilvl w:val="0"/>
          <w:numId w:val="6"/>
        </w:numPr>
        <w:spacing w:line="36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PTA does a lot of work with local precinct; SLT can a</w:t>
      </w:r>
      <w:r w:rsidR="005D42BA">
        <w:rPr>
          <w:rFonts w:eastAsia="Times New Roman"/>
          <w:color w:val="000000"/>
          <w:lang w:val="en-US"/>
        </w:rPr>
        <w:t>lso be involved with this</w:t>
      </w:r>
    </w:p>
    <w:p w:rsidR="0045198E" w:rsidRDefault="0045198E" w:rsidP="0045198E">
      <w:pPr>
        <w:pStyle w:val="ListParagraph"/>
        <w:numPr>
          <w:ilvl w:val="0"/>
          <w:numId w:val="6"/>
        </w:numPr>
        <w:spacing w:line="36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Work on strengthening social emotional health for students, families and teachers – brainstorm on this goal</w:t>
      </w:r>
    </w:p>
    <w:p w:rsidR="0045198E" w:rsidRPr="0045198E" w:rsidRDefault="0045198E" w:rsidP="0045198E">
      <w:pPr>
        <w:pStyle w:val="ListParagraph"/>
        <w:spacing w:line="360" w:lineRule="auto"/>
        <w:ind w:left="1080"/>
        <w:textAlignment w:val="baseline"/>
        <w:rPr>
          <w:rFonts w:eastAsia="Times New Roman"/>
          <w:color w:val="000000"/>
          <w:lang w:val="en-US"/>
        </w:rPr>
      </w:pPr>
    </w:p>
    <w:p w:rsidR="00223166" w:rsidRDefault="0045198E" w:rsidP="00223166">
      <w:pPr>
        <w:pStyle w:val="ListParagraph"/>
        <w:numPr>
          <w:ilvl w:val="0"/>
          <w:numId w:val="1"/>
        </w:numPr>
        <w:spacing w:line="360" w:lineRule="auto"/>
      </w:pPr>
      <w:r>
        <w:t>Social/Community Engagement</w:t>
      </w:r>
    </w:p>
    <w:p w:rsidR="00223166" w:rsidRDefault="00223166" w:rsidP="00223166">
      <w:pPr>
        <w:pStyle w:val="ListParagraph"/>
        <w:numPr>
          <w:ilvl w:val="0"/>
          <w:numId w:val="7"/>
        </w:numPr>
        <w:spacing w:line="360" w:lineRule="auto"/>
      </w:pPr>
      <w:r>
        <w:t>Mr. B</w:t>
      </w:r>
      <w:r w:rsidR="0045198E">
        <w:t>ender’s focus on identity work –</w:t>
      </w:r>
      <w:r w:rsidR="005D42BA">
        <w:t xml:space="preserve"> </w:t>
      </w:r>
      <w:r w:rsidR="0045198E">
        <w:t>look deeply at the curriculum to see where there may be inadvertent roadblocks for students, with a goal of each student being able to access each lesson</w:t>
      </w:r>
    </w:p>
    <w:p w:rsidR="005668EA" w:rsidRDefault="005668EA" w:rsidP="00223166">
      <w:pPr>
        <w:pStyle w:val="ListParagraph"/>
        <w:numPr>
          <w:ilvl w:val="0"/>
          <w:numId w:val="7"/>
        </w:numPr>
        <w:spacing w:line="360" w:lineRule="auto"/>
      </w:pPr>
      <w:r>
        <w:t>SLT to collaborate with Mr. Bender on culture/equity work</w:t>
      </w:r>
    </w:p>
    <w:p w:rsidR="005D42BA" w:rsidRDefault="005D42BA" w:rsidP="00223166">
      <w:pPr>
        <w:pStyle w:val="ListParagraph"/>
        <w:numPr>
          <w:ilvl w:val="0"/>
          <w:numId w:val="7"/>
        </w:numPr>
        <w:spacing w:line="360" w:lineRule="auto"/>
      </w:pPr>
      <w:r>
        <w:rPr>
          <w:rFonts w:eastAsia="Times New Roman"/>
          <w:color w:val="000000"/>
          <w:lang w:val="en-US"/>
        </w:rPr>
        <w:t xml:space="preserve">Book recommendation – Culturally Responsive Teaching and the Brain by </w:t>
      </w:r>
      <w:proofErr w:type="spellStart"/>
      <w:r>
        <w:rPr>
          <w:rFonts w:eastAsia="Times New Roman"/>
          <w:color w:val="000000"/>
          <w:lang w:val="en-US"/>
        </w:rPr>
        <w:t>Zaretta</w:t>
      </w:r>
      <w:proofErr w:type="spellEnd"/>
      <w:r>
        <w:rPr>
          <w:rFonts w:eastAsia="Times New Roman"/>
          <w:color w:val="000000"/>
          <w:lang w:val="en-US"/>
        </w:rPr>
        <w:t xml:space="preserve"> Hammond</w:t>
      </w:r>
    </w:p>
    <w:p w:rsidR="00223166" w:rsidRDefault="00223166" w:rsidP="0045198E">
      <w:pPr>
        <w:spacing w:line="360" w:lineRule="auto"/>
      </w:pPr>
    </w:p>
    <w:p w:rsidR="00223166" w:rsidRDefault="00223166" w:rsidP="00223166">
      <w:pPr>
        <w:pStyle w:val="ListParagraph"/>
        <w:numPr>
          <w:ilvl w:val="0"/>
          <w:numId w:val="1"/>
        </w:numPr>
        <w:spacing w:line="360" w:lineRule="auto"/>
      </w:pPr>
      <w:r>
        <w:t>Word on the Street – connect with Mr. Bender about what families’ concerns are</w:t>
      </w:r>
    </w:p>
    <w:p w:rsidR="005D42BA" w:rsidRDefault="005D42BA" w:rsidP="005D42BA">
      <w:pPr>
        <w:pStyle w:val="ListParagraph"/>
        <w:spacing w:line="360" w:lineRule="auto"/>
      </w:pPr>
    </w:p>
    <w:p w:rsidR="005668EA" w:rsidRDefault="005668EA" w:rsidP="00223166">
      <w:pPr>
        <w:pStyle w:val="ListParagraph"/>
        <w:numPr>
          <w:ilvl w:val="0"/>
          <w:numId w:val="1"/>
        </w:numPr>
        <w:spacing w:line="360" w:lineRule="auto"/>
      </w:pPr>
      <w:r>
        <w:t xml:space="preserve">Comprehensive Education Plan – Mr. Bender granted new members access; </w:t>
      </w:r>
      <w:r w:rsidR="005D42BA">
        <w:t xml:space="preserve">CEP is a </w:t>
      </w:r>
      <w:r>
        <w:t>living document with goals; SLT can monitor progress</w:t>
      </w:r>
    </w:p>
    <w:p w:rsidR="00223166" w:rsidRDefault="00223166" w:rsidP="00223166">
      <w:pPr>
        <w:pStyle w:val="ListParagraph"/>
        <w:spacing w:line="360" w:lineRule="auto"/>
        <w:ind w:left="1080"/>
      </w:pPr>
    </w:p>
    <w:p w:rsidR="00223166" w:rsidRDefault="00223166" w:rsidP="00223166">
      <w:pPr>
        <w:pStyle w:val="ListParagraph"/>
        <w:spacing w:line="360" w:lineRule="auto"/>
      </w:pPr>
    </w:p>
    <w:p w:rsidR="00223166" w:rsidRDefault="00223166" w:rsidP="00223166">
      <w:pPr>
        <w:keepNext/>
        <w:spacing w:line="36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III. Schedule of SLT Meetings for 202</w:t>
      </w:r>
      <w:r w:rsidR="005D42BA">
        <w:rPr>
          <w:rFonts w:eastAsia="Times New Roman"/>
          <w:color w:val="000000"/>
          <w:lang w:val="en-US"/>
        </w:rPr>
        <w:t>2</w:t>
      </w:r>
      <w:r>
        <w:rPr>
          <w:rFonts w:eastAsia="Times New Roman"/>
          <w:color w:val="000000"/>
          <w:lang w:val="en-US"/>
        </w:rPr>
        <w:t>-2</w:t>
      </w:r>
      <w:r w:rsidR="005D42BA">
        <w:rPr>
          <w:rFonts w:eastAsia="Times New Roman"/>
          <w:color w:val="000000"/>
          <w:lang w:val="en-US"/>
        </w:rPr>
        <w:t>3</w:t>
      </w:r>
    </w:p>
    <w:p w:rsidR="00223166" w:rsidRPr="005D3E11" w:rsidRDefault="00223166" w:rsidP="00223166">
      <w:pPr>
        <w:pStyle w:val="ListParagraph"/>
        <w:keepNext/>
        <w:numPr>
          <w:ilvl w:val="0"/>
          <w:numId w:val="4"/>
        </w:numPr>
        <w:spacing w:line="360" w:lineRule="auto"/>
        <w:textAlignment w:val="baseline"/>
        <w:rPr>
          <w:rFonts w:eastAsia="Times New Roman"/>
          <w:color w:val="000000"/>
          <w:lang w:val="en-US"/>
        </w:rPr>
      </w:pPr>
      <w:r w:rsidRPr="005D3E11">
        <w:rPr>
          <w:rFonts w:eastAsia="Times New Roman"/>
          <w:color w:val="000000"/>
          <w:lang w:val="en-US"/>
        </w:rPr>
        <w:t>October 1</w:t>
      </w:r>
      <w:r w:rsidR="0045198E">
        <w:rPr>
          <w:rFonts w:eastAsia="Times New Roman"/>
          <w:color w:val="000000"/>
          <w:lang w:val="en-US"/>
        </w:rPr>
        <w:t>1</w:t>
      </w:r>
      <w:r w:rsidRPr="005D3E11">
        <w:rPr>
          <w:rFonts w:eastAsia="Times New Roman"/>
          <w:color w:val="000000"/>
          <w:lang w:val="en-US"/>
        </w:rPr>
        <w:t xml:space="preserve">; November </w:t>
      </w:r>
      <w:r w:rsidR="0045198E">
        <w:rPr>
          <w:rFonts w:eastAsia="Times New Roman"/>
          <w:color w:val="000000"/>
          <w:lang w:val="en-US"/>
        </w:rPr>
        <w:t>15</w:t>
      </w:r>
      <w:r w:rsidRPr="005D3E11">
        <w:rPr>
          <w:rFonts w:eastAsia="Times New Roman"/>
          <w:color w:val="000000"/>
          <w:lang w:val="en-US"/>
        </w:rPr>
        <w:t>; December 1</w:t>
      </w:r>
      <w:r w:rsidR="0045198E">
        <w:rPr>
          <w:rFonts w:eastAsia="Times New Roman"/>
          <w:color w:val="000000"/>
          <w:lang w:val="en-US"/>
        </w:rPr>
        <w:t>3; January 10</w:t>
      </w:r>
      <w:r w:rsidRPr="005D3E11">
        <w:rPr>
          <w:rFonts w:eastAsia="Times New Roman"/>
          <w:color w:val="000000"/>
          <w:lang w:val="en-US"/>
        </w:rPr>
        <w:t xml:space="preserve">; February </w:t>
      </w:r>
      <w:r w:rsidR="0045198E">
        <w:rPr>
          <w:rFonts w:eastAsia="Times New Roman"/>
          <w:color w:val="000000"/>
          <w:lang w:val="en-US"/>
        </w:rPr>
        <w:t>14</w:t>
      </w:r>
      <w:r w:rsidRPr="005D3E11">
        <w:rPr>
          <w:rFonts w:eastAsia="Times New Roman"/>
          <w:color w:val="000000"/>
          <w:lang w:val="en-US"/>
        </w:rPr>
        <w:t xml:space="preserve">; March </w:t>
      </w:r>
      <w:r w:rsidR="0045198E">
        <w:rPr>
          <w:rFonts w:eastAsia="Times New Roman"/>
          <w:color w:val="000000"/>
          <w:lang w:val="en-US"/>
        </w:rPr>
        <w:t>14</w:t>
      </w:r>
      <w:r w:rsidRPr="005D3E11">
        <w:rPr>
          <w:rFonts w:eastAsia="Times New Roman"/>
          <w:color w:val="000000"/>
          <w:lang w:val="en-US"/>
        </w:rPr>
        <w:t>; April 1</w:t>
      </w:r>
      <w:r w:rsidR="0045198E">
        <w:rPr>
          <w:rFonts w:eastAsia="Times New Roman"/>
          <w:color w:val="000000"/>
          <w:lang w:val="en-US"/>
        </w:rPr>
        <w:t>8</w:t>
      </w:r>
      <w:r w:rsidRPr="005D3E11">
        <w:rPr>
          <w:rFonts w:eastAsia="Times New Roman"/>
          <w:color w:val="000000"/>
          <w:lang w:val="en-US"/>
        </w:rPr>
        <w:t xml:space="preserve">; May </w:t>
      </w:r>
      <w:r w:rsidR="0045198E">
        <w:rPr>
          <w:rFonts w:eastAsia="Times New Roman"/>
          <w:color w:val="000000"/>
          <w:lang w:val="en-US"/>
        </w:rPr>
        <w:t>9</w:t>
      </w:r>
      <w:r w:rsidRPr="005D3E11">
        <w:rPr>
          <w:rFonts w:eastAsia="Times New Roman"/>
          <w:color w:val="000000"/>
          <w:lang w:val="en-US"/>
        </w:rPr>
        <w:t xml:space="preserve">; </w:t>
      </w:r>
      <w:r w:rsidR="0045198E">
        <w:rPr>
          <w:rFonts w:eastAsia="Times New Roman"/>
          <w:color w:val="000000"/>
          <w:lang w:val="en-US"/>
        </w:rPr>
        <w:t>June 6</w:t>
      </w:r>
      <w:r w:rsidRPr="005D3E11">
        <w:rPr>
          <w:rFonts w:eastAsia="Times New Roman"/>
          <w:color w:val="000000"/>
          <w:lang w:val="en-US"/>
        </w:rPr>
        <w:t>; June 1</w:t>
      </w:r>
      <w:r w:rsidR="0045198E">
        <w:rPr>
          <w:rFonts w:eastAsia="Times New Roman"/>
          <w:color w:val="000000"/>
          <w:lang w:val="en-US"/>
        </w:rPr>
        <w:t>3</w:t>
      </w:r>
    </w:p>
    <w:p w:rsidR="00223166" w:rsidRDefault="00223166" w:rsidP="00223166">
      <w:pPr>
        <w:pStyle w:val="ListParagraph"/>
        <w:numPr>
          <w:ilvl w:val="0"/>
          <w:numId w:val="4"/>
        </w:numPr>
        <w:spacing w:line="360" w:lineRule="auto"/>
        <w:textAlignment w:val="baseline"/>
      </w:pPr>
      <w:r>
        <w:t xml:space="preserve">3pm-4:30pm timing </w:t>
      </w:r>
    </w:p>
    <w:p w:rsidR="00223166" w:rsidRDefault="0045198E" w:rsidP="00223166">
      <w:pPr>
        <w:pStyle w:val="ListParagraph"/>
        <w:numPr>
          <w:ilvl w:val="0"/>
          <w:numId w:val="4"/>
        </w:numPr>
        <w:spacing w:line="360" w:lineRule="auto"/>
        <w:textAlignment w:val="baseline"/>
      </w:pPr>
      <w:r>
        <w:t>Mr. Bender will find out whether meetings can continue by zoom or whether they will have to move to in-person</w:t>
      </w:r>
    </w:p>
    <w:p w:rsidR="00223166" w:rsidRDefault="00223166" w:rsidP="00223166">
      <w:pPr>
        <w:spacing w:line="360" w:lineRule="auto"/>
      </w:pPr>
    </w:p>
    <w:p w:rsidR="00223166" w:rsidRPr="00CF23B8" w:rsidRDefault="00223166" w:rsidP="002231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>I</w:t>
      </w:r>
      <w:r w:rsidRPr="00CF23B8">
        <w:rPr>
          <w:rFonts w:eastAsia="Times New Roman"/>
          <w:color w:val="000000"/>
          <w:lang w:val="en-US"/>
        </w:rPr>
        <w:t>V. Adjourn</w:t>
      </w:r>
    </w:p>
    <w:p w:rsidR="00223166" w:rsidRPr="00EE1106" w:rsidRDefault="00223166" w:rsidP="00223166">
      <w:pPr>
        <w:rPr>
          <w:color w:val="222222"/>
          <w:sz w:val="19"/>
          <w:szCs w:val="19"/>
          <w:highlight w:val="white"/>
        </w:rPr>
      </w:pPr>
    </w:p>
    <w:p w:rsidR="00223166" w:rsidRPr="00EE1106" w:rsidRDefault="00223166" w:rsidP="00223166">
      <w:pP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 xml:space="preserve">Next meeting: Tuesday, October </w:t>
      </w:r>
      <w:r w:rsidR="0045198E">
        <w:rPr>
          <w:b/>
          <w:color w:val="222222"/>
          <w:sz w:val="19"/>
          <w:szCs w:val="19"/>
          <w:highlight w:val="white"/>
        </w:rPr>
        <w:t>11,</w:t>
      </w:r>
      <w:r>
        <w:rPr>
          <w:b/>
          <w:color w:val="222222"/>
          <w:sz w:val="19"/>
          <w:szCs w:val="19"/>
          <w:highlight w:val="white"/>
        </w:rPr>
        <w:t xml:space="preserve"> 3-4:30pm</w:t>
      </w:r>
    </w:p>
    <w:p w:rsidR="00EF1BFF" w:rsidRDefault="005A56B4"/>
    <w:sectPr w:rsidR="00EF1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BD" w:rsidRDefault="000F5CBD" w:rsidP="000F5CBD">
      <w:pPr>
        <w:spacing w:line="240" w:lineRule="auto"/>
      </w:pPr>
      <w:r>
        <w:separator/>
      </w:r>
    </w:p>
  </w:endnote>
  <w:endnote w:type="continuationSeparator" w:id="0">
    <w:p w:rsidR="000F5CBD" w:rsidRDefault="000F5CBD" w:rsidP="000F5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4C" w:rsidRDefault="005A5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4C" w:rsidRDefault="000F5CBD">
    <w:pPr>
      <w:pStyle w:val="Footer"/>
    </w:pPr>
    <w:fldSimple w:instr=" DOCPROPERTY iManageFooter \* MERGEFORMAT ">
      <w:r>
        <w:t>#1889044v1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4C" w:rsidRDefault="005A5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BD" w:rsidRDefault="000F5CBD" w:rsidP="000F5CBD">
      <w:pPr>
        <w:spacing w:line="240" w:lineRule="auto"/>
      </w:pPr>
      <w:r>
        <w:separator/>
      </w:r>
    </w:p>
  </w:footnote>
  <w:footnote w:type="continuationSeparator" w:id="0">
    <w:p w:rsidR="000F5CBD" w:rsidRDefault="000F5CBD" w:rsidP="000F5C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4C" w:rsidRDefault="005A5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4C" w:rsidRDefault="005A56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4C" w:rsidRDefault="005A5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A90"/>
    <w:multiLevelType w:val="hybridMultilevel"/>
    <w:tmpl w:val="A6AA5CF6"/>
    <w:lvl w:ilvl="0" w:tplc="DD34ABA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820FC5"/>
    <w:multiLevelType w:val="hybridMultilevel"/>
    <w:tmpl w:val="B5088508"/>
    <w:lvl w:ilvl="0" w:tplc="E07EE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A1F42"/>
    <w:multiLevelType w:val="hybridMultilevel"/>
    <w:tmpl w:val="F37C6ADE"/>
    <w:lvl w:ilvl="0" w:tplc="E60E4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5F135A"/>
    <w:multiLevelType w:val="hybridMultilevel"/>
    <w:tmpl w:val="FDD6ABAC"/>
    <w:lvl w:ilvl="0" w:tplc="A94C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E38D8"/>
    <w:multiLevelType w:val="hybridMultilevel"/>
    <w:tmpl w:val="4D76008A"/>
    <w:lvl w:ilvl="0" w:tplc="879CCF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9545A9"/>
    <w:multiLevelType w:val="hybridMultilevel"/>
    <w:tmpl w:val="0CAA422E"/>
    <w:lvl w:ilvl="0" w:tplc="F500A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C7F44"/>
    <w:multiLevelType w:val="hybridMultilevel"/>
    <w:tmpl w:val="B7523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E1DEE"/>
    <w:multiLevelType w:val="hybridMultilevel"/>
    <w:tmpl w:val="567ADD4E"/>
    <w:lvl w:ilvl="0" w:tplc="CB90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B5A3A"/>
    <w:multiLevelType w:val="hybridMultilevel"/>
    <w:tmpl w:val="C5165032"/>
    <w:lvl w:ilvl="0" w:tplc="D0307D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66"/>
    <w:rsid w:val="000F5CBD"/>
    <w:rsid w:val="00223166"/>
    <w:rsid w:val="0045198E"/>
    <w:rsid w:val="005668EA"/>
    <w:rsid w:val="005A56B4"/>
    <w:rsid w:val="005D42BA"/>
    <w:rsid w:val="006B6E4A"/>
    <w:rsid w:val="00B22FA9"/>
    <w:rsid w:val="00C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30D1B-4965-415B-A507-CDD4B160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16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1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66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2231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66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2404</Characters>
  <Application>Microsoft Office Word</Application>
  <DocSecurity>0</DocSecurity>
  <Lines>68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Berkebile, Rebecca</dc:creator>
  <cp:keywords/>
  <dc:description/>
  <cp:lastModifiedBy>Berkebile, Rebecca</cp:lastModifiedBy>
  <cp:revision>2</cp:revision>
  <dcterms:created xsi:type="dcterms:W3CDTF">2022-09-13T20:58:00Z</dcterms:created>
  <dcterms:modified xsi:type="dcterms:W3CDTF">2022-09-13T20:58:00Z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#1889044v1</vt:lpwstr>
  </property>
</Properties>
</file>